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82" w:rsidRPr="00CB7282" w:rsidRDefault="00CB7282" w:rsidP="00CB7282">
      <w:pPr>
        <w:shd w:val="clear" w:color="auto" w:fill="FFFFFF"/>
        <w:spacing w:after="450" w:line="240" w:lineRule="auto"/>
        <w:outlineLvl w:val="1"/>
        <w:rPr>
          <w:rFonts w:ascii="Arial" w:eastAsia="Times New Roman" w:hAnsi="Arial" w:cs="Arial"/>
          <w:b/>
          <w:bCs/>
          <w:color w:val="000000"/>
          <w:sz w:val="36"/>
          <w:szCs w:val="36"/>
        </w:rPr>
      </w:pPr>
      <w:r w:rsidRPr="00CB7282">
        <w:rPr>
          <w:rFonts w:ascii="Arial" w:eastAsia="Times New Roman" w:hAnsi="Arial" w:cs="Arial"/>
          <w:b/>
          <w:bCs/>
          <w:color w:val="202124"/>
          <w:sz w:val="36"/>
          <w:szCs w:val="36"/>
        </w:rPr>
        <w:t>March 22, 2022</w:t>
      </w:r>
      <w:r w:rsidRPr="00CB7282">
        <w:rPr>
          <w:rFonts w:ascii="Arial" w:eastAsia="Times New Roman" w:hAnsi="Arial" w:cs="Arial"/>
          <w:b/>
          <w:bCs/>
          <w:color w:val="202124"/>
          <w:sz w:val="36"/>
          <w:szCs w:val="36"/>
        </w:rPr>
        <w:br/>
        <w:t>From the Pastor's Desk: You Are Invited!</w:t>
      </w:r>
    </w:p>
    <w:p w:rsidR="009A6B65" w:rsidRDefault="00E84F57">
      <w:r>
        <w:rPr>
          <w:rStyle w:val="Strong"/>
          <w:rFonts w:ascii="Arial" w:hAnsi="Arial" w:cs="Arial"/>
          <w:i/>
          <w:iCs/>
          <w:color w:val="000000"/>
          <w:shd w:val="clear" w:color="auto" w:fill="FFFFFF"/>
        </w:rPr>
        <w:t>Dear Trinity UMC Friend and Family, </w:t>
      </w:r>
      <w:r>
        <w:rPr>
          <w:rFonts w:ascii="Arial" w:hAnsi="Arial" w:cs="Arial"/>
          <w:b/>
          <w:bCs/>
          <w:i/>
          <w:iCs/>
          <w:color w:val="000000"/>
          <w:shd w:val="clear" w:color="auto" w:fill="FFFFFF"/>
        </w:rPr>
        <w:br/>
      </w:r>
      <w:r>
        <w:rPr>
          <w:rStyle w:val="Strong"/>
          <w:rFonts w:ascii="Arial" w:hAnsi="Arial" w:cs="Arial"/>
          <w:i/>
          <w:iCs/>
          <w:color w:val="000000"/>
          <w:shd w:val="clear" w:color="auto" w:fill="FFFFFF"/>
        </w:rPr>
        <w:t>I pray this letter finds you well and that you are enjoying this wonderful weather we have been experiencing these past few days. I wanted to take some time and talk to you about church. Over these last two years of the pandemic I know and understand how hard things have been. Every person had to make a decision for themselves on what they felt comfortable with. As it came to not only in-person worship but in-person dining, shopping in stores, sending children to school in-person and more. I hold my breath and pray as I hesitantly type it seems we are moving in positive ways to a more “normal” way of life. </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000000"/>
          <w:shd w:val="clear" w:color="auto" w:fill="FFFFFF"/>
        </w:rPr>
        <w:t>As lives have resumed to those normal ways of living of going out to eat, of working in offices, with schools in-person being unmasked, one thing has not fully returned to normal… that is church and church life. While most of those who attended church before the pandemic have returned to in-person worship some have not.  Everyone has their own reasons for choosing in person or to continue to worship from home. Please know that this is in no way a letter that is placing judgment or pressure on those worshiping from home or not attending at the moment. This is only to say that you… your person and presence are missed. Also I do want to assure you that while we are progressing to those more normal ways of living and worshipping. We are still aware that we continue to be living in a pandemic and being cautious. </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000000"/>
          <w:shd w:val="clear" w:color="auto" w:fill="FFFFFF"/>
        </w:rPr>
        <w:t>You’ve had an extra wrench in the pandemic as a pastoral transition happened in the midst of all this. A pastoral transition under the best of circumstances is never easy and you throw a pandemic in the midst and (BIG SIGH) it makes it more difficult. I know that there are many of you I have not had the pleasure of meeting yet. While some of you I’ve only been able to meet once or twice. I would love to be able to change that… So I am inviting all of you of Trinity to a Meet and Greet the (not so new) New Pastor April 3rd at 3:00-5:00 PM in the fellowship hall.</w:t>
      </w:r>
      <w:r>
        <w:rPr>
          <w:rFonts w:ascii="Arial" w:hAnsi="Arial" w:cs="Arial"/>
          <w:b/>
          <w:bCs/>
          <w:i/>
          <w:iCs/>
          <w:color w:val="000000"/>
          <w:shd w:val="clear" w:color="auto" w:fill="FFFFFF"/>
        </w:rPr>
        <w:br/>
      </w:r>
      <w:r>
        <w:rPr>
          <w:rFonts w:ascii="Arial" w:hAnsi="Arial" w:cs="Arial"/>
          <w:b/>
          <w:bCs/>
          <w:i/>
          <w:iCs/>
          <w:color w:val="000000"/>
          <w:shd w:val="clear" w:color="auto" w:fill="FFFFFF"/>
        </w:rPr>
        <w:br/>
      </w:r>
      <w:r>
        <w:rPr>
          <w:rStyle w:val="Strong"/>
          <w:rFonts w:ascii="Arial" w:hAnsi="Arial" w:cs="Arial"/>
          <w:i/>
          <w:iCs/>
          <w:color w:val="000000"/>
          <w:shd w:val="clear" w:color="auto" w:fill="FFFFFF"/>
        </w:rPr>
        <w:t>Consider this an opportunity to fellowship with me, other church members, to get to know me and I a chance to get to know you all better.  You can ask me questions and if appropriate in a group setting talk with me about the church and dreams and visions for moving forward.  I want to fellowship with you but more importantly I want to get to hear you! I want to learn from you, what you feel you need not just from your church but from me as your pastor. </w:t>
      </w:r>
      <w:r>
        <w:rPr>
          <w:rFonts w:ascii="Arial" w:hAnsi="Arial" w:cs="Arial"/>
          <w:b/>
          <w:bCs/>
          <w:i/>
          <w:iCs/>
          <w:color w:val="000000"/>
          <w:shd w:val="clear" w:color="auto" w:fill="FFFFFF"/>
        </w:rPr>
        <w:br/>
      </w:r>
      <w:r>
        <w:rPr>
          <w:rStyle w:val="Strong"/>
          <w:rFonts w:ascii="Arial" w:hAnsi="Arial" w:cs="Arial"/>
          <w:i/>
          <w:iCs/>
          <w:color w:val="000000"/>
          <w:shd w:val="clear" w:color="auto" w:fill="FFFFFF"/>
        </w:rPr>
        <w:t>I hope you will consider attending.  Once again that's April 3rd 3:00-5:00 PM refreshments will be provided. </w:t>
      </w:r>
      <w:r>
        <w:rPr>
          <w:rFonts w:ascii="Arial" w:hAnsi="Arial" w:cs="Arial"/>
          <w:b/>
          <w:bCs/>
          <w:i/>
          <w:iCs/>
          <w:color w:val="000000"/>
          <w:shd w:val="clear" w:color="auto" w:fill="FFFFFF"/>
        </w:rPr>
        <w:br/>
      </w:r>
      <w:r>
        <w:rPr>
          <w:rStyle w:val="Strong"/>
          <w:rFonts w:ascii="Arial" w:hAnsi="Arial" w:cs="Arial"/>
          <w:i/>
          <w:iCs/>
          <w:color w:val="000000"/>
          <w:shd w:val="clear" w:color="auto" w:fill="FFFFFF"/>
        </w:rPr>
        <w:t>                                                                                              Enjoying the Journey</w:t>
      </w:r>
      <w:r>
        <w:rPr>
          <w:rFonts w:ascii="Arial" w:hAnsi="Arial" w:cs="Arial"/>
          <w:b/>
          <w:bCs/>
          <w:i/>
          <w:iCs/>
          <w:color w:val="000000"/>
          <w:shd w:val="clear" w:color="auto" w:fill="FFFFFF"/>
        </w:rPr>
        <w:br/>
      </w:r>
      <w:r>
        <w:rPr>
          <w:rStyle w:val="Strong"/>
          <w:rFonts w:ascii="Arial" w:hAnsi="Arial" w:cs="Arial"/>
          <w:i/>
          <w:iCs/>
          <w:color w:val="000000"/>
          <w:shd w:val="clear" w:color="auto" w:fill="FFFFFF"/>
        </w:rPr>
        <w:t>                                                                                                             Pastor Kayla</w:t>
      </w:r>
      <w:bookmarkStart w:id="0" w:name="_GoBack"/>
      <w:bookmarkEnd w:id="0"/>
    </w:p>
    <w:sectPr w:rsidR="009A6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82"/>
    <w:rsid w:val="009A6B65"/>
    <w:rsid w:val="00CB7282"/>
    <w:rsid w:val="00E8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5F8A2-B837-4BD6-88ED-5EE77954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4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Reichard</dc:creator>
  <cp:keywords/>
  <dc:description/>
  <cp:lastModifiedBy>Lisa Reichard</cp:lastModifiedBy>
  <cp:revision>2</cp:revision>
  <dcterms:created xsi:type="dcterms:W3CDTF">2022-10-10T17:57:00Z</dcterms:created>
  <dcterms:modified xsi:type="dcterms:W3CDTF">2022-10-10T17:59:00Z</dcterms:modified>
</cp:coreProperties>
</file>